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0D" w:rsidRPr="00F76FBF" w:rsidRDefault="00754D0D" w:rsidP="00754D0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76FBF">
        <w:rPr>
          <w:rFonts w:ascii="Times New Roman" w:hAnsi="Times New Roman" w:cs="Times New Roman"/>
          <w:sz w:val="30"/>
          <w:szCs w:val="30"/>
        </w:rPr>
        <w:t>ПОЛОЖЕНИЕ</w:t>
      </w:r>
    </w:p>
    <w:p w:rsidR="00DD6C57" w:rsidRDefault="00754D0D" w:rsidP="00DD6C57">
      <w:pPr>
        <w:ind w:left="-14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проведении районного </w:t>
      </w:r>
      <w:r w:rsidRPr="00F76FBF">
        <w:rPr>
          <w:sz w:val="30"/>
          <w:szCs w:val="30"/>
        </w:rPr>
        <w:t>конкурса</w:t>
      </w:r>
      <w:r w:rsidRPr="00754D0D">
        <w:t xml:space="preserve"> </w:t>
      </w:r>
      <w:r w:rsidR="00DD6C57" w:rsidRPr="00DD6C57">
        <w:rPr>
          <w:sz w:val="30"/>
          <w:szCs w:val="30"/>
        </w:rPr>
        <w:t xml:space="preserve">рисунков и плакатов, </w:t>
      </w:r>
    </w:p>
    <w:p w:rsidR="009B66E1" w:rsidRDefault="00DD6C57" w:rsidP="00DD6C57">
      <w:pPr>
        <w:ind w:left="-14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посвященных </w:t>
      </w:r>
      <w:r w:rsidRPr="00DD6C57">
        <w:rPr>
          <w:sz w:val="30"/>
          <w:szCs w:val="30"/>
        </w:rPr>
        <w:t>Дню Победы</w:t>
      </w:r>
    </w:p>
    <w:p w:rsidR="00754D0D" w:rsidRDefault="00754D0D" w:rsidP="00754D0D">
      <w:pPr>
        <w:ind w:left="-142"/>
        <w:jc w:val="center"/>
        <w:rPr>
          <w:sz w:val="30"/>
          <w:szCs w:val="30"/>
        </w:rPr>
      </w:pPr>
    </w:p>
    <w:p w:rsidR="00754D0D" w:rsidRDefault="00754D0D" w:rsidP="00754D0D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4D0D">
        <w:rPr>
          <w:rFonts w:ascii="Times New Roman" w:hAnsi="Times New Roman" w:cs="Times New Roman"/>
          <w:b/>
          <w:sz w:val="30"/>
          <w:szCs w:val="30"/>
        </w:rPr>
        <w:t>ЦЕЛИ И ЗАДАЧИ</w:t>
      </w:r>
    </w:p>
    <w:p w:rsidR="000A6B08" w:rsidRPr="00754D0D" w:rsidRDefault="000A6B08" w:rsidP="000A6B08">
      <w:pPr>
        <w:pStyle w:val="a3"/>
        <w:ind w:left="284"/>
        <w:rPr>
          <w:rFonts w:ascii="Times New Roman" w:hAnsi="Times New Roman" w:cs="Times New Roman"/>
          <w:b/>
          <w:sz w:val="30"/>
          <w:szCs w:val="30"/>
        </w:rPr>
      </w:pPr>
    </w:p>
    <w:p w:rsidR="00754D0D" w:rsidRPr="00DD6C57" w:rsidRDefault="00754D0D" w:rsidP="00DD6C57">
      <w:pPr>
        <w:shd w:val="clear" w:color="auto" w:fill="FFFFFF"/>
        <w:tabs>
          <w:tab w:val="left" w:pos="426"/>
        </w:tabs>
        <w:ind w:firstLine="709"/>
        <w:jc w:val="both"/>
        <w:rPr>
          <w:color w:val="000000"/>
          <w:spacing w:val="5"/>
          <w:sz w:val="30"/>
          <w:szCs w:val="30"/>
        </w:rPr>
      </w:pPr>
      <w:r w:rsidRPr="00F76FBF">
        <w:rPr>
          <w:sz w:val="30"/>
          <w:szCs w:val="30"/>
        </w:rPr>
        <w:t>1.1.</w:t>
      </w:r>
      <w:r>
        <w:rPr>
          <w:sz w:val="30"/>
          <w:szCs w:val="30"/>
        </w:rPr>
        <w:t xml:space="preserve"> </w:t>
      </w:r>
      <w:r w:rsidRPr="009E314A">
        <w:rPr>
          <w:sz w:val="30"/>
          <w:szCs w:val="30"/>
        </w:rPr>
        <w:t xml:space="preserve">Целью проведения </w:t>
      </w:r>
      <w:r>
        <w:rPr>
          <w:sz w:val="30"/>
          <w:szCs w:val="30"/>
        </w:rPr>
        <w:t>районного конкурса</w:t>
      </w:r>
      <w:r w:rsidRPr="009E314A">
        <w:rPr>
          <w:sz w:val="30"/>
          <w:szCs w:val="30"/>
        </w:rPr>
        <w:t xml:space="preserve"> </w:t>
      </w:r>
      <w:r w:rsidR="00DD6C57" w:rsidRPr="00DD6C57">
        <w:rPr>
          <w:color w:val="000000"/>
          <w:spacing w:val="5"/>
          <w:sz w:val="30"/>
          <w:szCs w:val="30"/>
        </w:rPr>
        <w:t>ри</w:t>
      </w:r>
      <w:r w:rsidR="00DD6C57">
        <w:rPr>
          <w:color w:val="000000"/>
          <w:spacing w:val="5"/>
          <w:sz w:val="30"/>
          <w:szCs w:val="30"/>
        </w:rPr>
        <w:t xml:space="preserve">сунков и плакатов, посвященных </w:t>
      </w:r>
      <w:r w:rsidR="00DD6C57" w:rsidRPr="00DD6C57">
        <w:rPr>
          <w:color w:val="000000"/>
          <w:spacing w:val="5"/>
          <w:sz w:val="30"/>
          <w:szCs w:val="30"/>
        </w:rPr>
        <w:t>Дню Победы</w:t>
      </w:r>
      <w:r w:rsidRPr="00754D0D">
        <w:rPr>
          <w:color w:val="000000"/>
          <w:spacing w:val="4"/>
          <w:sz w:val="30"/>
          <w:szCs w:val="30"/>
          <w:lang w:val="be-BY"/>
        </w:rPr>
        <w:t xml:space="preserve"> </w:t>
      </w:r>
      <w:r w:rsidRPr="00C06CE4">
        <w:rPr>
          <w:color w:val="000000"/>
          <w:spacing w:val="4"/>
          <w:sz w:val="30"/>
          <w:szCs w:val="30"/>
          <w:lang w:val="be-BY"/>
        </w:rPr>
        <w:t>(далее</w:t>
      </w:r>
      <w:r>
        <w:rPr>
          <w:color w:val="000000"/>
          <w:spacing w:val="4"/>
          <w:sz w:val="30"/>
          <w:szCs w:val="30"/>
          <w:lang w:val="be-BY"/>
        </w:rPr>
        <w:t xml:space="preserve"> </w:t>
      </w:r>
      <w:r w:rsidRPr="00946C12">
        <w:rPr>
          <w:sz w:val="30"/>
          <w:szCs w:val="30"/>
        </w:rPr>
        <w:t>–</w:t>
      </w:r>
      <w:r w:rsidR="007B3642">
        <w:rPr>
          <w:sz w:val="30"/>
          <w:szCs w:val="30"/>
        </w:rPr>
        <w:t xml:space="preserve"> </w:t>
      </w:r>
      <w:r w:rsidRPr="00C06CE4">
        <w:rPr>
          <w:color w:val="000000"/>
          <w:spacing w:val="4"/>
          <w:sz w:val="30"/>
          <w:szCs w:val="30"/>
          <w:lang w:val="be-BY"/>
        </w:rPr>
        <w:t>конкурс)</w:t>
      </w:r>
      <w:r>
        <w:rPr>
          <w:color w:val="000000"/>
          <w:spacing w:val="4"/>
          <w:sz w:val="30"/>
          <w:szCs w:val="30"/>
          <w:lang w:val="be-BY"/>
        </w:rPr>
        <w:t xml:space="preserve"> </w:t>
      </w:r>
      <w:r w:rsidR="00D35716">
        <w:rPr>
          <w:color w:val="000000"/>
          <w:spacing w:val="4"/>
          <w:sz w:val="30"/>
          <w:szCs w:val="30"/>
          <w:lang w:val="be-BY"/>
        </w:rPr>
        <w:t xml:space="preserve">является </w:t>
      </w:r>
      <w:r w:rsidRPr="00754D0D">
        <w:rPr>
          <w:sz w:val="30"/>
          <w:szCs w:val="30"/>
          <w:lang w:val="be-BY"/>
        </w:rPr>
        <w:t xml:space="preserve">воспитание патриотизма и уважения к родному краю средствами </w:t>
      </w:r>
      <w:r w:rsidR="00DD6C57">
        <w:rPr>
          <w:sz w:val="30"/>
          <w:szCs w:val="30"/>
          <w:lang w:val="be-BY"/>
        </w:rPr>
        <w:t xml:space="preserve">изобразительного </w:t>
      </w:r>
      <w:r w:rsidR="00D35716">
        <w:rPr>
          <w:sz w:val="30"/>
          <w:szCs w:val="30"/>
          <w:lang w:val="be-BY"/>
        </w:rPr>
        <w:t>искусства, торжественное празднование Дня Победы.</w:t>
      </w:r>
    </w:p>
    <w:p w:rsidR="00754D0D" w:rsidRPr="00F76FBF" w:rsidRDefault="00754D0D" w:rsidP="00754D0D">
      <w:pPr>
        <w:pStyle w:val="a3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Задачами к</w:t>
      </w:r>
      <w:r w:rsidRPr="00F76FBF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754D0D" w:rsidRPr="009428EE" w:rsidRDefault="00754D0D" w:rsidP="000E06DD">
      <w:pPr>
        <w:pStyle w:val="ad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be-BY"/>
        </w:rPr>
      </w:pPr>
      <w:r w:rsidRPr="009428EE">
        <w:rPr>
          <w:color w:val="000000" w:themeColor="text1"/>
          <w:sz w:val="30"/>
          <w:szCs w:val="30"/>
          <w:lang w:val="be-BY"/>
        </w:rPr>
        <w:t>выявление и поддержка талантливых детей и молодежи, предоставление дополнительных  возможностей для их самореализации;</w:t>
      </w:r>
    </w:p>
    <w:p w:rsidR="00754D0D" w:rsidRPr="000E06DD" w:rsidRDefault="000E06DD" w:rsidP="000E06DD">
      <w:pPr>
        <w:pStyle w:val="ae"/>
        <w:numPr>
          <w:ilvl w:val="0"/>
          <w:numId w:val="3"/>
        </w:numPr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rFonts w:eastAsia="Calibri"/>
          <w:color w:val="000000" w:themeColor="text1"/>
          <w:sz w:val="30"/>
          <w:szCs w:val="30"/>
          <w:lang w:eastAsia="en-US"/>
        </w:rPr>
        <w:t>привлечение внимания подрастающего поколения к истории Родины и к истории подвигов соотечественников</w:t>
      </w:r>
      <w:r w:rsidR="00754D0D" w:rsidRPr="000E06DD">
        <w:rPr>
          <w:rFonts w:eastAsia="Calibri"/>
          <w:color w:val="000000" w:themeColor="text1"/>
          <w:sz w:val="30"/>
          <w:szCs w:val="30"/>
          <w:lang w:eastAsia="en-US"/>
        </w:rPr>
        <w:t>;</w:t>
      </w:r>
    </w:p>
    <w:p w:rsidR="00754D0D" w:rsidRPr="000E06DD" w:rsidRDefault="00AE16E1" w:rsidP="00DD6C57">
      <w:pPr>
        <w:pStyle w:val="ae"/>
        <w:numPr>
          <w:ilvl w:val="0"/>
          <w:numId w:val="3"/>
        </w:numPr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популяризация </w:t>
      </w:r>
      <w:r w:rsidR="00DD6C57" w:rsidRPr="00DD6C57">
        <w:rPr>
          <w:rFonts w:eastAsia="Calibri"/>
          <w:color w:val="000000" w:themeColor="text1"/>
          <w:sz w:val="30"/>
          <w:szCs w:val="30"/>
          <w:lang w:eastAsia="en-US"/>
        </w:rPr>
        <w:t>изобразительного искусства</w:t>
      </w:r>
      <w:r>
        <w:rPr>
          <w:rFonts w:eastAsia="Calibri"/>
          <w:color w:val="000000" w:themeColor="text1"/>
          <w:sz w:val="30"/>
          <w:szCs w:val="30"/>
          <w:lang w:eastAsia="en-US"/>
        </w:rPr>
        <w:t>.</w:t>
      </w:r>
    </w:p>
    <w:p w:rsidR="000E06DD" w:rsidRDefault="000E06DD" w:rsidP="000E06DD">
      <w:pPr>
        <w:pStyle w:val="ae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</w:p>
    <w:p w:rsidR="000E06DD" w:rsidRDefault="000E06DD" w:rsidP="000E06DD">
      <w:pPr>
        <w:pStyle w:val="a3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ВРЕМЯ</w:t>
      </w:r>
      <w:r w:rsidRPr="00556105">
        <w:rPr>
          <w:rFonts w:ascii="Times New Roman" w:hAnsi="Times New Roman" w:cs="Times New Roman"/>
          <w:b/>
          <w:sz w:val="30"/>
          <w:szCs w:val="30"/>
        </w:rPr>
        <w:t xml:space="preserve"> И МЕСТО ПРОВЕДЕНИЯ</w:t>
      </w:r>
    </w:p>
    <w:p w:rsidR="000A6B08" w:rsidRPr="00556105" w:rsidRDefault="000A6B08" w:rsidP="000A6B08">
      <w:pPr>
        <w:pStyle w:val="a3"/>
        <w:tabs>
          <w:tab w:val="left" w:pos="3261"/>
        </w:tabs>
        <w:ind w:left="2912"/>
        <w:rPr>
          <w:rFonts w:ascii="Times New Roman" w:hAnsi="Times New Roman" w:cs="Times New Roman"/>
          <w:b/>
          <w:sz w:val="30"/>
          <w:szCs w:val="30"/>
        </w:rPr>
      </w:pPr>
    </w:p>
    <w:p w:rsidR="000E06DD" w:rsidRDefault="000E06DD" w:rsidP="000E06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1E4E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="00DD6C57">
        <w:rPr>
          <w:rFonts w:ascii="Times New Roman" w:hAnsi="Times New Roman" w:cs="Times New Roman"/>
          <w:sz w:val="30"/>
          <w:szCs w:val="30"/>
        </w:rPr>
        <w:t>13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6C57">
        <w:rPr>
          <w:rFonts w:ascii="Times New Roman" w:hAnsi="Times New Roman" w:cs="Times New Roman"/>
          <w:sz w:val="30"/>
          <w:szCs w:val="30"/>
        </w:rPr>
        <w:t>мая</w:t>
      </w:r>
      <w:r>
        <w:rPr>
          <w:rFonts w:ascii="Times New Roman" w:hAnsi="Times New Roman" w:cs="Times New Roman"/>
          <w:sz w:val="30"/>
          <w:szCs w:val="30"/>
        </w:rPr>
        <w:t xml:space="preserve"> 2019</w:t>
      </w:r>
      <w:r w:rsidRPr="00500046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в государственное учреждение образования</w:t>
      </w:r>
      <w:r w:rsidRPr="009B1E4E">
        <w:rPr>
          <w:rFonts w:ascii="Times New Roman" w:hAnsi="Times New Roman" w:cs="Times New Roman"/>
          <w:sz w:val="30"/>
          <w:szCs w:val="30"/>
        </w:rPr>
        <w:t xml:space="preserve"> «Жлобинский районный центр технического творчества детей и молодежи» по адресу: г. Жлобин, ул. Шоссейная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B1E4E">
        <w:rPr>
          <w:rFonts w:ascii="Times New Roman" w:hAnsi="Times New Roman" w:cs="Times New Roman"/>
          <w:sz w:val="30"/>
          <w:szCs w:val="30"/>
        </w:rPr>
        <w:t>141</w:t>
      </w:r>
      <w:r>
        <w:rPr>
          <w:rFonts w:ascii="Times New Roman" w:hAnsi="Times New Roman" w:cs="Times New Roman"/>
          <w:sz w:val="30"/>
          <w:szCs w:val="30"/>
        </w:rPr>
        <w:t>. Т</w:t>
      </w:r>
      <w:r w:rsidRPr="009B1E4E">
        <w:rPr>
          <w:rFonts w:ascii="Times New Roman" w:hAnsi="Times New Roman" w:cs="Times New Roman"/>
          <w:sz w:val="30"/>
          <w:szCs w:val="30"/>
        </w:rPr>
        <w:t xml:space="preserve">елефон для справок: </w:t>
      </w:r>
      <w:r>
        <w:rPr>
          <w:rFonts w:ascii="Times New Roman" w:hAnsi="Times New Roman" w:cs="Times New Roman"/>
          <w:sz w:val="30"/>
          <w:szCs w:val="30"/>
        </w:rPr>
        <w:t xml:space="preserve">91511, +375447357209 </w:t>
      </w:r>
      <w:r w:rsidRPr="009B1E4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Екатерина</w:t>
      </w:r>
      <w:r w:rsidRPr="009B1E4E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>ладимировна</w:t>
      </w:r>
      <w:r w:rsidRPr="009B1E4E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0E06DD" w:rsidRDefault="000E06DD" w:rsidP="000E06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E06DD" w:rsidRPr="00556105" w:rsidRDefault="000E06DD" w:rsidP="000E06DD">
      <w:pPr>
        <w:pStyle w:val="a3"/>
        <w:numPr>
          <w:ilvl w:val="0"/>
          <w:numId w:val="1"/>
        </w:numPr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6105">
        <w:rPr>
          <w:rFonts w:ascii="Times New Roman" w:hAnsi="Times New Roman" w:cs="Times New Roman"/>
          <w:b/>
          <w:sz w:val="30"/>
          <w:szCs w:val="30"/>
        </w:rPr>
        <w:t>РУКОВОДСТВО И ОРГАНИЗАЦИЯ ПРОВЕДЕНИЯ</w:t>
      </w:r>
    </w:p>
    <w:p w:rsidR="000E06DD" w:rsidRDefault="000E06DD" w:rsidP="000E06DD">
      <w:pPr>
        <w:pStyle w:val="a3"/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6105">
        <w:rPr>
          <w:rFonts w:ascii="Times New Roman" w:hAnsi="Times New Roman" w:cs="Times New Roman"/>
          <w:b/>
          <w:sz w:val="30"/>
          <w:szCs w:val="30"/>
        </w:rPr>
        <w:t>КОНКУРСА</w:t>
      </w:r>
    </w:p>
    <w:p w:rsidR="000A6B08" w:rsidRDefault="000A6B08" w:rsidP="000E06DD">
      <w:pPr>
        <w:pStyle w:val="a3"/>
        <w:ind w:left="92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06DD" w:rsidRDefault="000E06DD" w:rsidP="000E06D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E7E">
        <w:rPr>
          <w:rFonts w:ascii="Times New Roman" w:hAnsi="Times New Roman" w:cs="Times New Roman"/>
          <w:sz w:val="30"/>
          <w:szCs w:val="30"/>
        </w:rPr>
        <w:t>Общее руководст</w:t>
      </w:r>
      <w:r>
        <w:rPr>
          <w:rFonts w:ascii="Times New Roman" w:hAnsi="Times New Roman" w:cs="Times New Roman"/>
          <w:sz w:val="30"/>
          <w:szCs w:val="30"/>
        </w:rPr>
        <w:t>во по организации и проведению конкурса</w:t>
      </w:r>
      <w:r w:rsidRPr="00665E7E">
        <w:rPr>
          <w:rFonts w:ascii="Times New Roman" w:hAnsi="Times New Roman" w:cs="Times New Roman"/>
          <w:sz w:val="30"/>
          <w:szCs w:val="30"/>
        </w:rPr>
        <w:t xml:space="preserve"> осуществляет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Pr="00665E7E">
        <w:rPr>
          <w:rFonts w:ascii="Times New Roman" w:hAnsi="Times New Roman" w:cs="Times New Roman"/>
          <w:sz w:val="30"/>
          <w:szCs w:val="30"/>
        </w:rPr>
        <w:t xml:space="preserve">«Жлобинский районный центр технического творчества детей и молодежи». </w:t>
      </w:r>
    </w:p>
    <w:p w:rsidR="00AE16E1" w:rsidRDefault="00AE16E1" w:rsidP="007942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42F1" w:rsidRDefault="007942F1" w:rsidP="007942F1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42F1">
        <w:rPr>
          <w:rFonts w:ascii="Times New Roman" w:hAnsi="Times New Roman" w:cs="Times New Roman"/>
          <w:b/>
          <w:sz w:val="30"/>
          <w:szCs w:val="30"/>
        </w:rPr>
        <w:t>4. УСЛОВИЯ ПРОВЕДЕНИЯ КОНКУРСА</w:t>
      </w:r>
    </w:p>
    <w:p w:rsidR="007942F1" w:rsidRDefault="007942F1" w:rsidP="007942F1">
      <w:pPr>
        <w:pStyle w:val="a3"/>
        <w:tabs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7640D">
        <w:rPr>
          <w:rFonts w:ascii="Times New Roman" w:hAnsi="Times New Roman" w:cs="Times New Roman"/>
          <w:sz w:val="30"/>
          <w:szCs w:val="30"/>
        </w:rPr>
        <w:t xml:space="preserve">4.1. </w:t>
      </w:r>
      <w:r w:rsidRPr="00CC1B52">
        <w:rPr>
          <w:rFonts w:ascii="Times New Roman" w:hAnsi="Times New Roman"/>
          <w:color w:val="000000" w:themeColor="text1"/>
          <w:sz w:val="30"/>
          <w:szCs w:val="30"/>
        </w:rPr>
        <w:t xml:space="preserve">Участие в конкурсе могут принимать обучающиеся, коллективы обучающихся учреждений </w:t>
      </w:r>
      <w:r w:rsidRPr="00CC1B52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общего среднего и дополнительного </w:t>
      </w:r>
      <w:r w:rsidRPr="00CC1B52">
        <w:rPr>
          <w:rFonts w:ascii="Times New Roman" w:hAnsi="Times New Roman"/>
          <w:color w:val="000000" w:themeColor="text1"/>
          <w:sz w:val="30"/>
          <w:szCs w:val="30"/>
        </w:rPr>
        <w:t xml:space="preserve">образования детей и молодежи в возрасте от </w:t>
      </w:r>
      <w:r w:rsidR="00DD6C57">
        <w:rPr>
          <w:rFonts w:ascii="Times New Roman" w:hAnsi="Times New Roman"/>
          <w:color w:val="000000" w:themeColor="text1"/>
          <w:sz w:val="30"/>
          <w:szCs w:val="30"/>
        </w:rPr>
        <w:t>7</w:t>
      </w:r>
      <w:r w:rsidRPr="00CC1B52">
        <w:rPr>
          <w:rFonts w:ascii="Times New Roman" w:hAnsi="Times New Roman"/>
          <w:color w:val="000000" w:themeColor="text1"/>
          <w:sz w:val="30"/>
          <w:szCs w:val="30"/>
        </w:rPr>
        <w:t xml:space="preserve"> до 18 лет включительно.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047F8">
        <w:rPr>
          <w:rFonts w:ascii="Times New Roman" w:hAnsi="Times New Roman"/>
          <w:color w:val="000000" w:themeColor="text1"/>
          <w:sz w:val="30"/>
          <w:szCs w:val="30"/>
        </w:rPr>
        <w:t>Конкурс проводится в трех возрастных категориях:</w:t>
      </w:r>
    </w:p>
    <w:p w:rsidR="00A047F8" w:rsidRDefault="00A047F8" w:rsidP="00A047F8">
      <w:pPr>
        <w:pStyle w:val="a3"/>
        <w:numPr>
          <w:ilvl w:val="0"/>
          <w:numId w:val="7"/>
        </w:numPr>
        <w:tabs>
          <w:tab w:val="left" w:pos="284"/>
        </w:tabs>
        <w:ind w:left="567" w:hanging="28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7-10 лет;</w:t>
      </w:r>
    </w:p>
    <w:p w:rsidR="00A047F8" w:rsidRDefault="00A047F8" w:rsidP="00A047F8">
      <w:pPr>
        <w:pStyle w:val="a3"/>
        <w:numPr>
          <w:ilvl w:val="0"/>
          <w:numId w:val="7"/>
        </w:numPr>
        <w:tabs>
          <w:tab w:val="left" w:pos="284"/>
        </w:tabs>
        <w:ind w:left="567" w:hanging="284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11-14 лет;</w:t>
      </w:r>
    </w:p>
    <w:p w:rsidR="00A047F8" w:rsidRPr="00B8041D" w:rsidRDefault="00A047F8" w:rsidP="00A047F8">
      <w:pPr>
        <w:pStyle w:val="a3"/>
        <w:numPr>
          <w:ilvl w:val="0"/>
          <w:numId w:val="7"/>
        </w:numPr>
        <w:tabs>
          <w:tab w:val="left" w:pos="284"/>
        </w:tabs>
        <w:ind w:left="567" w:hanging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15-18 лет.</w:t>
      </w:r>
    </w:p>
    <w:p w:rsidR="000278BE" w:rsidRDefault="00DC1FD1" w:rsidP="007942F1">
      <w:pPr>
        <w:pStyle w:val="ae"/>
        <w:tabs>
          <w:tab w:val="left" w:pos="426"/>
        </w:tabs>
        <w:ind w:left="0" w:firstLine="709"/>
        <w:jc w:val="both"/>
        <w:rPr>
          <w:color w:val="000000"/>
          <w:sz w:val="30"/>
          <w:szCs w:val="30"/>
          <w:lang w:val="be-BY" w:bidi="en-US"/>
        </w:rPr>
      </w:pPr>
      <w:r>
        <w:rPr>
          <w:sz w:val="30"/>
          <w:szCs w:val="30"/>
        </w:rPr>
        <w:t>4.</w:t>
      </w:r>
      <w:r w:rsidR="00A047F8">
        <w:rPr>
          <w:sz w:val="30"/>
          <w:szCs w:val="30"/>
        </w:rPr>
        <w:t>2</w:t>
      </w:r>
      <w:r>
        <w:rPr>
          <w:sz w:val="30"/>
          <w:szCs w:val="30"/>
        </w:rPr>
        <w:t xml:space="preserve">. </w:t>
      </w:r>
      <w:r w:rsidR="00DD6C57">
        <w:rPr>
          <w:color w:val="000000"/>
          <w:sz w:val="30"/>
          <w:szCs w:val="30"/>
          <w:lang w:val="be-BY" w:bidi="en-US"/>
        </w:rPr>
        <w:t xml:space="preserve">Рисунки и плакаты </w:t>
      </w:r>
      <w:r>
        <w:rPr>
          <w:color w:val="000000"/>
          <w:sz w:val="30"/>
          <w:szCs w:val="30"/>
          <w:lang w:val="be-BY" w:bidi="en-US"/>
        </w:rPr>
        <w:t xml:space="preserve">должны сопровождаться </w:t>
      </w:r>
      <w:r w:rsidR="00DD6C57">
        <w:rPr>
          <w:color w:val="000000"/>
          <w:sz w:val="30"/>
          <w:szCs w:val="30"/>
          <w:lang w:val="be-BY" w:bidi="en-US"/>
        </w:rPr>
        <w:t>этикеткой, в которой указываются следующие данные: учреждение образования, название работы, Ф.И.О. автора, возраст, Ф.И.О. руководителя, контактные данные руководителя.</w:t>
      </w:r>
    </w:p>
    <w:p w:rsidR="00A047F8" w:rsidRPr="00A047F8" w:rsidRDefault="00A047F8" w:rsidP="00A047F8">
      <w:pPr>
        <w:shd w:val="clear" w:color="auto" w:fill="FFFFFF"/>
        <w:tabs>
          <w:tab w:val="left" w:pos="6804"/>
        </w:tabs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lastRenderedPageBreak/>
        <w:t>4.</w:t>
      </w:r>
      <w:r>
        <w:rPr>
          <w:rFonts w:eastAsiaTheme="minorEastAsia"/>
          <w:color w:val="000000"/>
          <w:sz w:val="30"/>
          <w:szCs w:val="30"/>
        </w:rPr>
        <w:t>3</w:t>
      </w:r>
      <w:r w:rsidRPr="00A047F8">
        <w:rPr>
          <w:rFonts w:eastAsiaTheme="minorEastAsia"/>
          <w:color w:val="000000"/>
          <w:sz w:val="30"/>
          <w:szCs w:val="30"/>
        </w:rPr>
        <w:t>. Работы могут быть выполнены в различной технике и различными материалами. Формат работ:</w:t>
      </w:r>
    </w:p>
    <w:p w:rsidR="00A047F8" w:rsidRPr="00A047F8" w:rsidRDefault="00A047F8" w:rsidP="00A047F8">
      <w:pPr>
        <w:shd w:val="clear" w:color="auto" w:fill="FFFFFF"/>
        <w:tabs>
          <w:tab w:val="left" w:pos="6804"/>
        </w:tabs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t>а) рисунок А-3, А-2;</w:t>
      </w:r>
    </w:p>
    <w:p w:rsidR="00A047F8" w:rsidRPr="00A047F8" w:rsidRDefault="00A047F8" w:rsidP="00A047F8">
      <w:pPr>
        <w:shd w:val="clear" w:color="auto" w:fill="FFFFFF"/>
        <w:tabs>
          <w:tab w:val="left" w:pos="6804"/>
        </w:tabs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t>б) плакат А-2, А-1</w:t>
      </w:r>
    </w:p>
    <w:p w:rsidR="00A047F8" w:rsidRPr="00A047F8" w:rsidRDefault="00A047F8" w:rsidP="00A047F8">
      <w:pPr>
        <w:shd w:val="clear" w:color="auto" w:fill="FFFFFF"/>
        <w:tabs>
          <w:tab w:val="left" w:pos="6804"/>
        </w:tabs>
        <w:ind w:firstLine="709"/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t>4.</w:t>
      </w:r>
      <w:r>
        <w:rPr>
          <w:rFonts w:eastAsiaTheme="minorEastAsia"/>
          <w:color w:val="000000"/>
          <w:sz w:val="30"/>
          <w:szCs w:val="30"/>
        </w:rPr>
        <w:t>4</w:t>
      </w:r>
      <w:r w:rsidRPr="00A047F8">
        <w:rPr>
          <w:rFonts w:eastAsiaTheme="minorEastAsia"/>
          <w:color w:val="000000"/>
          <w:sz w:val="30"/>
          <w:szCs w:val="30"/>
        </w:rPr>
        <w:t>. Работы оцениваются жюри по следующим критериям:</w:t>
      </w:r>
    </w:p>
    <w:p w:rsidR="00A047F8" w:rsidRPr="00A047F8" w:rsidRDefault="00A047F8" w:rsidP="00A047F8">
      <w:pPr>
        <w:shd w:val="clear" w:color="auto" w:fill="FFFFFF"/>
        <w:tabs>
          <w:tab w:val="left" w:pos="0"/>
        </w:tabs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t>- оригинальность подхода к раскрытию темы;</w:t>
      </w:r>
    </w:p>
    <w:p w:rsidR="00A047F8" w:rsidRPr="00A047F8" w:rsidRDefault="00A047F8" w:rsidP="00A047F8">
      <w:pPr>
        <w:shd w:val="clear" w:color="auto" w:fill="FFFFFF"/>
        <w:tabs>
          <w:tab w:val="left" w:pos="0"/>
        </w:tabs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t>- глубина содержания;</w:t>
      </w:r>
    </w:p>
    <w:p w:rsidR="00A047F8" w:rsidRPr="00A047F8" w:rsidRDefault="00A047F8" w:rsidP="00A047F8">
      <w:pPr>
        <w:shd w:val="clear" w:color="auto" w:fill="FFFFFF"/>
        <w:tabs>
          <w:tab w:val="left" w:pos="0"/>
        </w:tabs>
        <w:jc w:val="both"/>
        <w:rPr>
          <w:rFonts w:eastAsiaTheme="minorEastAsia"/>
          <w:color w:val="000000"/>
          <w:sz w:val="30"/>
          <w:szCs w:val="30"/>
        </w:rPr>
      </w:pPr>
      <w:r w:rsidRPr="00A047F8">
        <w:rPr>
          <w:rFonts w:eastAsiaTheme="minorEastAsia"/>
          <w:color w:val="000000"/>
          <w:sz w:val="30"/>
          <w:szCs w:val="30"/>
        </w:rPr>
        <w:t>- выразительность используемых средств;</w:t>
      </w:r>
    </w:p>
    <w:p w:rsidR="00A047F8" w:rsidRDefault="00A047F8" w:rsidP="00A047F8">
      <w:pPr>
        <w:pStyle w:val="ae"/>
        <w:tabs>
          <w:tab w:val="left" w:pos="426"/>
        </w:tabs>
        <w:ind w:left="0"/>
        <w:jc w:val="both"/>
        <w:rPr>
          <w:color w:val="000000"/>
          <w:sz w:val="30"/>
          <w:szCs w:val="30"/>
          <w:lang w:val="be-BY" w:bidi="en-US"/>
        </w:rPr>
      </w:pPr>
      <w:r w:rsidRPr="00A047F8">
        <w:rPr>
          <w:rFonts w:eastAsiaTheme="minorEastAsia"/>
          <w:color w:val="000000"/>
          <w:sz w:val="30"/>
          <w:szCs w:val="30"/>
        </w:rPr>
        <w:t>- качество исполнения</w:t>
      </w:r>
    </w:p>
    <w:p w:rsidR="007942F1" w:rsidRDefault="007942F1" w:rsidP="007942F1">
      <w:pPr>
        <w:pStyle w:val="ae"/>
        <w:tabs>
          <w:tab w:val="left" w:pos="426"/>
        </w:tabs>
        <w:ind w:left="0" w:firstLine="709"/>
        <w:jc w:val="both"/>
        <w:rPr>
          <w:sz w:val="30"/>
          <w:szCs w:val="30"/>
        </w:rPr>
      </w:pPr>
    </w:p>
    <w:p w:rsidR="007B3642" w:rsidRPr="007B3642" w:rsidRDefault="00A047F8" w:rsidP="007B364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7B3642" w:rsidRPr="007B3642">
        <w:rPr>
          <w:rFonts w:ascii="Times New Roman" w:hAnsi="Times New Roman" w:cs="Times New Roman"/>
          <w:b/>
          <w:sz w:val="30"/>
          <w:szCs w:val="30"/>
        </w:rPr>
        <w:t xml:space="preserve">. ПОДВЕДЕНИЕ ИТОГОВ И НАГРАЖДЕНИЕ </w:t>
      </w:r>
    </w:p>
    <w:p w:rsidR="007B3642" w:rsidRDefault="007B3642" w:rsidP="007B364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3642">
        <w:rPr>
          <w:rFonts w:ascii="Times New Roman" w:hAnsi="Times New Roman" w:cs="Times New Roman"/>
          <w:b/>
          <w:sz w:val="30"/>
          <w:szCs w:val="30"/>
        </w:rPr>
        <w:t>ПОБЕДИТЕЛЕЙ</w:t>
      </w:r>
    </w:p>
    <w:p w:rsidR="000A6B08" w:rsidRPr="007B3642" w:rsidRDefault="000A6B08" w:rsidP="007B364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3642" w:rsidRPr="00F76FBF" w:rsidRDefault="00A047F8" w:rsidP="007B3642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B3642" w:rsidRPr="00F76FBF">
        <w:rPr>
          <w:rFonts w:ascii="Times New Roman" w:hAnsi="Times New Roman" w:cs="Times New Roman"/>
          <w:sz w:val="30"/>
          <w:szCs w:val="30"/>
        </w:rPr>
        <w:t>.1.</w:t>
      </w:r>
      <w:r w:rsidR="007B3642">
        <w:rPr>
          <w:rFonts w:ascii="Times New Roman" w:hAnsi="Times New Roman" w:cs="Times New Roman"/>
          <w:sz w:val="30"/>
          <w:szCs w:val="30"/>
        </w:rPr>
        <w:t xml:space="preserve"> </w:t>
      </w:r>
      <w:r w:rsidR="007B3642" w:rsidRPr="00F76FBF">
        <w:rPr>
          <w:rFonts w:ascii="Times New Roman" w:hAnsi="Times New Roman" w:cs="Times New Roman"/>
          <w:sz w:val="30"/>
          <w:szCs w:val="30"/>
        </w:rPr>
        <w:t>Оценка работ, представленных на конкурс, осуществляется компетентным жюри.</w:t>
      </w:r>
    </w:p>
    <w:p w:rsidR="007B3642" w:rsidRDefault="00A047F8" w:rsidP="007B364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7B3642" w:rsidRPr="00F76FBF">
        <w:rPr>
          <w:sz w:val="30"/>
          <w:szCs w:val="30"/>
        </w:rPr>
        <w:t xml:space="preserve">.2. </w:t>
      </w:r>
      <w:r w:rsidR="007B3642" w:rsidRPr="009E314A">
        <w:rPr>
          <w:sz w:val="30"/>
          <w:szCs w:val="30"/>
        </w:rPr>
        <w:t xml:space="preserve">По итогам работы </w:t>
      </w:r>
      <w:r w:rsidR="007B3642">
        <w:rPr>
          <w:sz w:val="30"/>
          <w:szCs w:val="30"/>
        </w:rPr>
        <w:t xml:space="preserve">районного конкурса </w:t>
      </w:r>
      <w:r w:rsidR="007B3642" w:rsidRPr="009E314A">
        <w:rPr>
          <w:sz w:val="30"/>
          <w:szCs w:val="30"/>
        </w:rPr>
        <w:t>о</w:t>
      </w:r>
      <w:r w:rsidR="007B3642">
        <w:rPr>
          <w:sz w:val="30"/>
          <w:szCs w:val="30"/>
        </w:rPr>
        <w:t>пределяются победители</w:t>
      </w:r>
      <w:r>
        <w:rPr>
          <w:sz w:val="30"/>
          <w:szCs w:val="30"/>
        </w:rPr>
        <w:t xml:space="preserve"> в каждой возрастной категории</w:t>
      </w:r>
      <w:r w:rsidR="007B3642" w:rsidRPr="009E314A">
        <w:rPr>
          <w:sz w:val="30"/>
          <w:szCs w:val="30"/>
        </w:rPr>
        <w:t xml:space="preserve">. </w:t>
      </w:r>
      <w:r w:rsidR="007B3642">
        <w:rPr>
          <w:sz w:val="30"/>
          <w:szCs w:val="30"/>
        </w:rPr>
        <w:t xml:space="preserve"> Победители </w:t>
      </w:r>
      <w:r w:rsidR="000A6B08">
        <w:rPr>
          <w:sz w:val="30"/>
          <w:szCs w:val="30"/>
        </w:rPr>
        <w:t xml:space="preserve">награждаются дипломами </w:t>
      </w:r>
      <w:r w:rsidR="007B3642" w:rsidRPr="00866B40">
        <w:rPr>
          <w:sz w:val="30"/>
          <w:szCs w:val="30"/>
        </w:rPr>
        <w:t>и призами</w:t>
      </w:r>
      <w:r w:rsidR="007B3642" w:rsidRPr="008D00D2">
        <w:rPr>
          <w:sz w:val="30"/>
          <w:szCs w:val="30"/>
        </w:rPr>
        <w:t xml:space="preserve"> государственно</w:t>
      </w:r>
      <w:r w:rsidR="007B3642">
        <w:rPr>
          <w:sz w:val="30"/>
          <w:szCs w:val="30"/>
        </w:rPr>
        <w:t>го</w:t>
      </w:r>
      <w:r w:rsidR="007B3642" w:rsidRPr="008D00D2">
        <w:rPr>
          <w:sz w:val="30"/>
          <w:szCs w:val="30"/>
        </w:rPr>
        <w:t xml:space="preserve"> учреждени</w:t>
      </w:r>
      <w:r w:rsidR="007B3642">
        <w:rPr>
          <w:sz w:val="30"/>
          <w:szCs w:val="30"/>
        </w:rPr>
        <w:t>я</w:t>
      </w:r>
      <w:r w:rsidR="007B3642" w:rsidRPr="008D00D2">
        <w:rPr>
          <w:sz w:val="30"/>
          <w:szCs w:val="30"/>
        </w:rPr>
        <w:t xml:space="preserve"> образования «Жлобинск</w:t>
      </w:r>
      <w:r w:rsidR="007B3642">
        <w:rPr>
          <w:sz w:val="30"/>
          <w:szCs w:val="30"/>
        </w:rPr>
        <w:t>ий</w:t>
      </w:r>
      <w:r w:rsidR="007B3642" w:rsidRPr="008D00D2">
        <w:rPr>
          <w:sz w:val="30"/>
          <w:szCs w:val="30"/>
        </w:rPr>
        <w:t xml:space="preserve"> районн</w:t>
      </w:r>
      <w:r w:rsidR="007B3642">
        <w:rPr>
          <w:sz w:val="30"/>
          <w:szCs w:val="30"/>
        </w:rPr>
        <w:t>ый</w:t>
      </w:r>
      <w:r w:rsidR="007B3642" w:rsidRPr="008D00D2">
        <w:rPr>
          <w:sz w:val="30"/>
          <w:szCs w:val="30"/>
        </w:rPr>
        <w:t xml:space="preserve"> центр технического творчества детей и молодежи».</w:t>
      </w:r>
      <w:r w:rsidR="007B3642">
        <w:rPr>
          <w:sz w:val="30"/>
          <w:szCs w:val="30"/>
        </w:rPr>
        <w:t xml:space="preserve"> </w:t>
      </w:r>
    </w:p>
    <w:p w:rsidR="007B3642" w:rsidRPr="00440C74" w:rsidRDefault="007B3642" w:rsidP="007B3642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u w:val="single"/>
        </w:rPr>
      </w:pPr>
    </w:p>
    <w:p w:rsidR="007B3642" w:rsidRDefault="007B3642" w:rsidP="007B3642">
      <w:pPr>
        <w:pStyle w:val="a3"/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 ФИНАНСИРОВАНИЕ</w:t>
      </w:r>
    </w:p>
    <w:p w:rsidR="000A6B08" w:rsidRDefault="000A6B08" w:rsidP="007B3642">
      <w:pPr>
        <w:pStyle w:val="a3"/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B3642" w:rsidRDefault="007B3642" w:rsidP="007B364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Финансирование осуществляется за счет средств Жлобинской ГОС ДОСААФ, согласно смете расходов.</w:t>
      </w:r>
    </w:p>
    <w:p w:rsidR="000A6B08" w:rsidRDefault="000A6B08">
      <w:pPr>
        <w:spacing w:after="200" w:line="276" w:lineRule="auto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br w:type="page"/>
      </w:r>
    </w:p>
    <w:p w:rsidR="000A6B08" w:rsidRPr="00665E7E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>Приложение 2</w:t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к приказу</w:t>
      </w:r>
      <w:r w:rsidRPr="00665E7E">
        <w:rPr>
          <w:sz w:val="30"/>
          <w:szCs w:val="30"/>
        </w:rPr>
        <w:t xml:space="preserve"> отдела </w:t>
      </w:r>
    </w:p>
    <w:p w:rsidR="000A6B08" w:rsidRPr="00665E7E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 xml:space="preserve">образования, </w:t>
      </w:r>
    </w:p>
    <w:p w:rsidR="000A6B08" w:rsidRPr="00665E7E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 xml:space="preserve">спорта и туризма </w:t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>Жлобинского райисполкома</w:t>
      </w:r>
    </w:p>
    <w:p w:rsidR="004E4E7A" w:rsidRPr="00665E7E" w:rsidRDefault="00A047F8" w:rsidP="004E4E7A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__</w:t>
      </w:r>
      <w:r w:rsidR="004E4E7A">
        <w:rPr>
          <w:sz w:val="30"/>
          <w:szCs w:val="30"/>
        </w:rPr>
        <w:t>.</w:t>
      </w:r>
      <w:r>
        <w:rPr>
          <w:sz w:val="30"/>
          <w:szCs w:val="30"/>
        </w:rPr>
        <w:t>__</w:t>
      </w:r>
      <w:r w:rsidR="004E4E7A">
        <w:rPr>
          <w:sz w:val="30"/>
          <w:szCs w:val="30"/>
        </w:rPr>
        <w:t xml:space="preserve">.2019 № </w:t>
      </w:r>
      <w:r>
        <w:rPr>
          <w:sz w:val="30"/>
          <w:szCs w:val="30"/>
        </w:rPr>
        <w:t>___</w:t>
      </w:r>
    </w:p>
    <w:p w:rsidR="000A6B08" w:rsidRPr="00665E7E" w:rsidRDefault="000A6B08" w:rsidP="000A6B08">
      <w:pPr>
        <w:tabs>
          <w:tab w:val="left" w:pos="5103"/>
        </w:tabs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p w:rsidR="000A6B08" w:rsidRDefault="000A6B08" w:rsidP="000A6B08">
      <w:pPr>
        <w:spacing w:line="280" w:lineRule="exact"/>
        <w:jc w:val="center"/>
        <w:rPr>
          <w:sz w:val="30"/>
          <w:szCs w:val="30"/>
        </w:rPr>
      </w:pPr>
    </w:p>
    <w:p w:rsidR="00A047F8" w:rsidRPr="00A047F8" w:rsidRDefault="000A6B08" w:rsidP="00A047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0A6B08">
        <w:rPr>
          <w:rFonts w:ascii="Times New Roman" w:hAnsi="Times New Roman" w:cs="Times New Roman"/>
          <w:sz w:val="30"/>
          <w:szCs w:val="30"/>
        </w:rPr>
        <w:t xml:space="preserve">Состав жюри районного конкурса </w:t>
      </w:r>
      <w:r w:rsidR="00A047F8" w:rsidRPr="00A047F8">
        <w:rPr>
          <w:rFonts w:ascii="Times New Roman" w:hAnsi="Times New Roman" w:cs="Times New Roman"/>
          <w:sz w:val="30"/>
          <w:szCs w:val="30"/>
        </w:rPr>
        <w:t xml:space="preserve">рисунков и плакатов, </w:t>
      </w:r>
    </w:p>
    <w:p w:rsidR="00934417" w:rsidRPr="000A6B08" w:rsidRDefault="00A047F8" w:rsidP="00A047F8">
      <w:pPr>
        <w:pStyle w:val="a3"/>
        <w:jc w:val="center"/>
        <w:rPr>
          <w:sz w:val="30"/>
          <w:szCs w:val="30"/>
        </w:rPr>
      </w:pPr>
      <w:r w:rsidRPr="00A047F8">
        <w:rPr>
          <w:rFonts w:ascii="Times New Roman" w:hAnsi="Times New Roman" w:cs="Times New Roman"/>
          <w:sz w:val="30"/>
          <w:szCs w:val="30"/>
        </w:rPr>
        <w:t>посвященных Дню Победы</w:t>
      </w:r>
    </w:p>
    <w:p w:rsidR="000A6B08" w:rsidRPr="00665E7E" w:rsidRDefault="000A6B08" w:rsidP="000A6B08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 w:rsidRPr="00665E7E">
        <w:rPr>
          <w:sz w:val="30"/>
          <w:szCs w:val="30"/>
        </w:rPr>
        <w:t>Гранат С.А.</w:t>
      </w:r>
      <w:r w:rsidRPr="00665E7E">
        <w:rPr>
          <w:sz w:val="30"/>
          <w:szCs w:val="30"/>
        </w:rPr>
        <w:tab/>
        <w:t>директор государственного учреждения образования «Жлобинский районный центр технического творчества детей и молодежи»</w:t>
      </w:r>
      <w:r>
        <w:rPr>
          <w:sz w:val="30"/>
          <w:szCs w:val="30"/>
        </w:rPr>
        <w:tab/>
      </w:r>
    </w:p>
    <w:p w:rsidR="000A6B08" w:rsidRPr="00665E7E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0A6B08" w:rsidRPr="00665E7E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Гундина А.А.</w:t>
      </w:r>
      <w:r>
        <w:rPr>
          <w:sz w:val="30"/>
          <w:szCs w:val="30"/>
        </w:rPr>
        <w:tab/>
        <w:t xml:space="preserve">заведующая отдела по основной деятельности </w:t>
      </w:r>
      <w:r w:rsidRPr="00665E7E">
        <w:rPr>
          <w:sz w:val="30"/>
          <w:szCs w:val="30"/>
        </w:rPr>
        <w:t>государственного учреждения образования «Жлобинский районный центр технического творчества детей и молодежи»</w:t>
      </w: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0A6B08" w:rsidRDefault="000A6B08" w:rsidP="000A6B08">
      <w:pPr>
        <w:pStyle w:val="a3"/>
        <w:tabs>
          <w:tab w:val="left" w:pos="708"/>
          <w:tab w:val="left" w:pos="1416"/>
          <w:tab w:val="left" w:pos="2124"/>
          <w:tab w:val="left" w:pos="2880"/>
        </w:tabs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 w:rsidRPr="000A6B08">
        <w:rPr>
          <w:rFonts w:ascii="Times New Roman" w:hAnsi="Times New Roman" w:cs="Times New Roman"/>
          <w:sz w:val="30"/>
          <w:szCs w:val="30"/>
        </w:rPr>
        <w:t>Королёва Е.В.</w:t>
      </w:r>
      <w:r w:rsidRPr="000A6B0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0A6B08">
        <w:rPr>
          <w:rFonts w:ascii="Times New Roman" w:hAnsi="Times New Roman" w:cs="Times New Roman"/>
          <w:sz w:val="30"/>
          <w:szCs w:val="30"/>
        </w:rPr>
        <w:t>педагог-организатор государственного учреждения образования «Жлобинский районный центр технического творчества детей и молодежи»</w:t>
      </w:r>
    </w:p>
    <w:p w:rsidR="000A30C4" w:rsidRDefault="000A30C4" w:rsidP="000A6B08">
      <w:pPr>
        <w:pStyle w:val="a3"/>
        <w:tabs>
          <w:tab w:val="left" w:pos="708"/>
          <w:tab w:val="left" w:pos="1416"/>
          <w:tab w:val="left" w:pos="2124"/>
          <w:tab w:val="left" w:pos="2880"/>
        </w:tabs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</w:p>
    <w:p w:rsidR="000A30C4" w:rsidRDefault="000A30C4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к приказу отдела </w:t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образования, </w:t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спорта и туризма </w:t>
      </w:r>
    </w:p>
    <w:p w:rsidR="000A6B08" w:rsidRDefault="000A6B08" w:rsidP="000A6B08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Жлобинского райисполкома</w:t>
      </w:r>
    </w:p>
    <w:p w:rsidR="004E4E7A" w:rsidRPr="00665E7E" w:rsidRDefault="00A047F8" w:rsidP="004E4E7A">
      <w:pPr>
        <w:tabs>
          <w:tab w:val="left" w:pos="5245"/>
        </w:tabs>
        <w:ind w:left="708" w:firstLine="5040"/>
        <w:outlineLvl w:val="0"/>
        <w:rPr>
          <w:sz w:val="30"/>
          <w:szCs w:val="30"/>
        </w:rPr>
      </w:pPr>
      <w:r>
        <w:rPr>
          <w:sz w:val="30"/>
          <w:szCs w:val="30"/>
        </w:rPr>
        <w:t>__</w:t>
      </w:r>
      <w:r w:rsidR="004E4E7A">
        <w:rPr>
          <w:sz w:val="30"/>
          <w:szCs w:val="30"/>
        </w:rPr>
        <w:t>.</w:t>
      </w:r>
      <w:r>
        <w:rPr>
          <w:sz w:val="30"/>
          <w:szCs w:val="30"/>
        </w:rPr>
        <w:t>__</w:t>
      </w:r>
      <w:r w:rsidR="004E4E7A">
        <w:rPr>
          <w:sz w:val="30"/>
          <w:szCs w:val="30"/>
        </w:rPr>
        <w:t xml:space="preserve">.2019 № </w:t>
      </w:r>
      <w:r>
        <w:rPr>
          <w:sz w:val="30"/>
          <w:szCs w:val="30"/>
        </w:rPr>
        <w:t>___</w:t>
      </w:r>
    </w:p>
    <w:p w:rsidR="000A6B08" w:rsidRPr="004D08CF" w:rsidRDefault="000A6B08" w:rsidP="000A6B08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</w:p>
    <w:p w:rsidR="000A6B08" w:rsidRPr="00665E7E" w:rsidRDefault="000A6B08" w:rsidP="000A6B08">
      <w:pPr>
        <w:jc w:val="both"/>
        <w:rPr>
          <w:sz w:val="30"/>
          <w:szCs w:val="30"/>
        </w:rPr>
      </w:pPr>
    </w:p>
    <w:p w:rsidR="000A6B08" w:rsidRPr="00665E7E" w:rsidRDefault="000A6B08" w:rsidP="00A047F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организационного комитета</w:t>
      </w:r>
      <w:r w:rsidRPr="00520974">
        <w:rPr>
          <w:rFonts w:ascii="Times New Roman" w:hAnsi="Times New Roman" w:cs="Times New Roman"/>
          <w:sz w:val="30"/>
          <w:szCs w:val="30"/>
        </w:rPr>
        <w:t xml:space="preserve"> </w:t>
      </w:r>
      <w:r w:rsidRPr="000A6B08">
        <w:rPr>
          <w:rFonts w:ascii="Times New Roman" w:hAnsi="Times New Roman" w:cs="Times New Roman"/>
          <w:sz w:val="30"/>
          <w:szCs w:val="30"/>
        </w:rPr>
        <w:t xml:space="preserve">районного конкурса </w:t>
      </w:r>
      <w:r w:rsidR="00A047F8">
        <w:rPr>
          <w:rFonts w:ascii="Times New Roman" w:hAnsi="Times New Roman" w:cs="Times New Roman"/>
          <w:sz w:val="30"/>
          <w:szCs w:val="30"/>
        </w:rPr>
        <w:t xml:space="preserve">рисунков и плакатов, </w:t>
      </w:r>
      <w:r w:rsidR="00A047F8" w:rsidRPr="00A047F8">
        <w:rPr>
          <w:rFonts w:ascii="Times New Roman" w:hAnsi="Times New Roman" w:cs="Times New Roman"/>
          <w:sz w:val="30"/>
          <w:szCs w:val="30"/>
        </w:rPr>
        <w:t>посвященных Дню Победы</w:t>
      </w:r>
    </w:p>
    <w:p w:rsidR="000A6B08" w:rsidRDefault="000A6B08" w:rsidP="000A6B0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Гурник И.В.</w:t>
      </w:r>
      <w:r>
        <w:rPr>
          <w:sz w:val="30"/>
          <w:szCs w:val="30"/>
        </w:rPr>
        <w:tab/>
        <w:t>методист РУМК</w:t>
      </w: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Холупов А.В.</w:t>
      </w:r>
      <w:r>
        <w:rPr>
          <w:sz w:val="30"/>
          <w:szCs w:val="30"/>
        </w:rPr>
        <w:tab/>
        <w:t>председатель Жлобинской ГОС ДОСААФ</w:t>
      </w:r>
      <w:r w:rsidR="00CA104A">
        <w:rPr>
          <w:sz w:val="30"/>
          <w:szCs w:val="30"/>
        </w:rPr>
        <w:t xml:space="preserve"> (по согласованию)</w:t>
      </w: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Гранат С.А.</w:t>
      </w:r>
      <w:r>
        <w:rPr>
          <w:sz w:val="30"/>
          <w:szCs w:val="30"/>
        </w:rPr>
        <w:tab/>
        <w:t>директор Жлобинского районного центра технического творчества детей и молодежи</w:t>
      </w:r>
    </w:p>
    <w:p w:rsidR="000A6B08" w:rsidRDefault="000A6B08" w:rsidP="000A6B08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0A6B08" w:rsidRPr="00591CB3" w:rsidRDefault="000A6B08" w:rsidP="000A6B08">
      <w:pPr>
        <w:pStyle w:val="a3"/>
        <w:ind w:left="2694" w:hanging="26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Королёва</w:t>
      </w:r>
      <w:r w:rsidRPr="008C7E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C7EDD">
        <w:rPr>
          <w:rFonts w:ascii="Times New Roman" w:hAnsi="Times New Roman" w:cs="Times New Roman"/>
          <w:sz w:val="30"/>
          <w:szCs w:val="30"/>
        </w:rPr>
        <w:t>.В.</w:t>
      </w:r>
      <w:r>
        <w:rPr>
          <w:rFonts w:ascii="Times New Roman" w:hAnsi="Times New Roman" w:cs="Times New Roman"/>
          <w:sz w:val="28"/>
          <w:szCs w:val="28"/>
        </w:rPr>
        <w:tab/>
      </w:r>
      <w:r w:rsidRPr="00591CB3">
        <w:rPr>
          <w:rFonts w:ascii="Times New Roman" w:hAnsi="Times New Roman" w:cs="Times New Roman"/>
          <w:sz w:val="30"/>
          <w:szCs w:val="30"/>
        </w:rPr>
        <w:t xml:space="preserve">педагог-организатор </w:t>
      </w:r>
      <w:r>
        <w:rPr>
          <w:rFonts w:ascii="Times New Roman" w:hAnsi="Times New Roman" w:cs="Times New Roman"/>
          <w:sz w:val="30"/>
          <w:szCs w:val="30"/>
        </w:rPr>
        <w:t xml:space="preserve">Жлобинского районного центра </w:t>
      </w:r>
      <w:r w:rsidRPr="00591CB3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</w:t>
      </w:r>
    </w:p>
    <w:p w:rsidR="000A6B08" w:rsidRPr="000A6B08" w:rsidRDefault="000A6B08" w:rsidP="000A6B08">
      <w:pPr>
        <w:pStyle w:val="a3"/>
        <w:tabs>
          <w:tab w:val="left" w:pos="708"/>
          <w:tab w:val="left" w:pos="1416"/>
          <w:tab w:val="left" w:pos="2124"/>
          <w:tab w:val="left" w:pos="2880"/>
        </w:tabs>
        <w:ind w:left="2694" w:hanging="2694"/>
        <w:jc w:val="both"/>
        <w:rPr>
          <w:rFonts w:ascii="Times New Roman" w:hAnsi="Times New Roman" w:cs="Times New Roman"/>
          <w:color w:val="FF0000"/>
          <w:sz w:val="30"/>
          <w:szCs w:val="30"/>
          <w:u w:val="single"/>
        </w:rPr>
      </w:pPr>
    </w:p>
    <w:p w:rsidR="007942F1" w:rsidRPr="007942F1" w:rsidRDefault="007942F1" w:rsidP="007942F1">
      <w:pPr>
        <w:pStyle w:val="ae"/>
        <w:tabs>
          <w:tab w:val="left" w:pos="426"/>
        </w:tabs>
        <w:ind w:left="0" w:firstLine="709"/>
        <w:jc w:val="both"/>
        <w:rPr>
          <w:sz w:val="30"/>
          <w:szCs w:val="30"/>
        </w:rPr>
      </w:pPr>
    </w:p>
    <w:sectPr w:rsidR="007942F1" w:rsidRPr="007942F1" w:rsidSect="00CA104A">
      <w:pgSz w:w="11906" w:h="16838"/>
      <w:pgMar w:top="567" w:right="851" w:bottom="42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94" w:rsidRDefault="00BD7494" w:rsidP="00CF5054">
      <w:r>
        <w:separator/>
      </w:r>
    </w:p>
  </w:endnote>
  <w:endnote w:type="continuationSeparator" w:id="0">
    <w:p w:rsidR="00BD7494" w:rsidRDefault="00BD7494" w:rsidP="00C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94" w:rsidRDefault="00BD7494" w:rsidP="00CF5054">
      <w:r>
        <w:separator/>
      </w:r>
    </w:p>
  </w:footnote>
  <w:footnote w:type="continuationSeparator" w:id="0">
    <w:p w:rsidR="00BD7494" w:rsidRDefault="00BD7494" w:rsidP="00CF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0C0"/>
    <w:multiLevelType w:val="multilevel"/>
    <w:tmpl w:val="AD9602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abstractNum w:abstractNumId="1" w15:restartNumberingAfterBreak="0">
    <w:nsid w:val="3CF00329"/>
    <w:multiLevelType w:val="hybridMultilevel"/>
    <w:tmpl w:val="6A84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775F"/>
    <w:multiLevelType w:val="hybridMultilevel"/>
    <w:tmpl w:val="8B14F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C026BF"/>
    <w:multiLevelType w:val="hybridMultilevel"/>
    <w:tmpl w:val="E0BC09C0"/>
    <w:lvl w:ilvl="0" w:tplc="B770D86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CB0E53"/>
    <w:multiLevelType w:val="hybridMultilevel"/>
    <w:tmpl w:val="89A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221C2"/>
    <w:multiLevelType w:val="hybridMultilevel"/>
    <w:tmpl w:val="8CCA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9154E3"/>
    <w:multiLevelType w:val="multilevel"/>
    <w:tmpl w:val="AD9602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B7A"/>
    <w:rsid w:val="00012A28"/>
    <w:rsid w:val="000278BE"/>
    <w:rsid w:val="000426B6"/>
    <w:rsid w:val="0005404A"/>
    <w:rsid w:val="000943F3"/>
    <w:rsid w:val="000A0C94"/>
    <w:rsid w:val="000A30C4"/>
    <w:rsid w:val="000A6B08"/>
    <w:rsid w:val="000B0C2C"/>
    <w:rsid w:val="000C0762"/>
    <w:rsid w:val="000D00E5"/>
    <w:rsid w:val="000E06DD"/>
    <w:rsid w:val="000E28FA"/>
    <w:rsid w:val="0011165B"/>
    <w:rsid w:val="001417E5"/>
    <w:rsid w:val="00156460"/>
    <w:rsid w:val="00181E6A"/>
    <w:rsid w:val="00187F4C"/>
    <w:rsid w:val="001918DE"/>
    <w:rsid w:val="001A3F04"/>
    <w:rsid w:val="001E2A2A"/>
    <w:rsid w:val="00221F13"/>
    <w:rsid w:val="00232458"/>
    <w:rsid w:val="00237258"/>
    <w:rsid w:val="0024438A"/>
    <w:rsid w:val="00280B50"/>
    <w:rsid w:val="00286FE9"/>
    <w:rsid w:val="002A68B1"/>
    <w:rsid w:val="002B3185"/>
    <w:rsid w:val="002C1871"/>
    <w:rsid w:val="002C778E"/>
    <w:rsid w:val="002E27C9"/>
    <w:rsid w:val="002E5B18"/>
    <w:rsid w:val="003007E7"/>
    <w:rsid w:val="003110A5"/>
    <w:rsid w:val="0033209A"/>
    <w:rsid w:val="00337C74"/>
    <w:rsid w:val="00340C33"/>
    <w:rsid w:val="00350840"/>
    <w:rsid w:val="00362C46"/>
    <w:rsid w:val="00374336"/>
    <w:rsid w:val="00383586"/>
    <w:rsid w:val="00384116"/>
    <w:rsid w:val="00384ED2"/>
    <w:rsid w:val="00393F4C"/>
    <w:rsid w:val="003A10E0"/>
    <w:rsid w:val="003B3BB4"/>
    <w:rsid w:val="003C141A"/>
    <w:rsid w:val="003E2D95"/>
    <w:rsid w:val="003E7BA7"/>
    <w:rsid w:val="003F78AA"/>
    <w:rsid w:val="003F7B03"/>
    <w:rsid w:val="004224CF"/>
    <w:rsid w:val="00434A6D"/>
    <w:rsid w:val="00475FB4"/>
    <w:rsid w:val="004A3B62"/>
    <w:rsid w:val="004A468A"/>
    <w:rsid w:val="004A65A9"/>
    <w:rsid w:val="004E4E7A"/>
    <w:rsid w:val="005021A7"/>
    <w:rsid w:val="005025DF"/>
    <w:rsid w:val="005173FE"/>
    <w:rsid w:val="00537A18"/>
    <w:rsid w:val="00537D34"/>
    <w:rsid w:val="0054017C"/>
    <w:rsid w:val="005517A1"/>
    <w:rsid w:val="005520EE"/>
    <w:rsid w:val="00553DFD"/>
    <w:rsid w:val="005571EC"/>
    <w:rsid w:val="00557AB3"/>
    <w:rsid w:val="0058218D"/>
    <w:rsid w:val="00585AA2"/>
    <w:rsid w:val="005936A7"/>
    <w:rsid w:val="005A7E2E"/>
    <w:rsid w:val="005D33A8"/>
    <w:rsid w:val="005D6C9E"/>
    <w:rsid w:val="005F0EEB"/>
    <w:rsid w:val="00614A39"/>
    <w:rsid w:val="00631405"/>
    <w:rsid w:val="00654D7E"/>
    <w:rsid w:val="00655A65"/>
    <w:rsid w:val="00656D98"/>
    <w:rsid w:val="00671F98"/>
    <w:rsid w:val="006766EC"/>
    <w:rsid w:val="00690E17"/>
    <w:rsid w:val="006A728F"/>
    <w:rsid w:val="006C4246"/>
    <w:rsid w:val="006C5531"/>
    <w:rsid w:val="006E6B00"/>
    <w:rsid w:val="00710BBA"/>
    <w:rsid w:val="0071214C"/>
    <w:rsid w:val="007325CA"/>
    <w:rsid w:val="00754D0D"/>
    <w:rsid w:val="00755036"/>
    <w:rsid w:val="00765A64"/>
    <w:rsid w:val="00774941"/>
    <w:rsid w:val="007836B7"/>
    <w:rsid w:val="007942F1"/>
    <w:rsid w:val="00794E4E"/>
    <w:rsid w:val="007A0504"/>
    <w:rsid w:val="007B3642"/>
    <w:rsid w:val="007E6B7A"/>
    <w:rsid w:val="007F37DC"/>
    <w:rsid w:val="00804DE1"/>
    <w:rsid w:val="00843805"/>
    <w:rsid w:val="008538D3"/>
    <w:rsid w:val="00883D4B"/>
    <w:rsid w:val="008959F9"/>
    <w:rsid w:val="008A0320"/>
    <w:rsid w:val="008A5E6E"/>
    <w:rsid w:val="008F65DD"/>
    <w:rsid w:val="00931AD0"/>
    <w:rsid w:val="0093316B"/>
    <w:rsid w:val="00934417"/>
    <w:rsid w:val="00970A80"/>
    <w:rsid w:val="00976952"/>
    <w:rsid w:val="00987F7E"/>
    <w:rsid w:val="00993FE6"/>
    <w:rsid w:val="00995AF1"/>
    <w:rsid w:val="009A6320"/>
    <w:rsid w:val="009B66E1"/>
    <w:rsid w:val="009C4264"/>
    <w:rsid w:val="009E7893"/>
    <w:rsid w:val="00A047F8"/>
    <w:rsid w:val="00A26619"/>
    <w:rsid w:val="00A31D29"/>
    <w:rsid w:val="00A37242"/>
    <w:rsid w:val="00A450E9"/>
    <w:rsid w:val="00A70308"/>
    <w:rsid w:val="00A778F7"/>
    <w:rsid w:val="00A81EB4"/>
    <w:rsid w:val="00A84A70"/>
    <w:rsid w:val="00A90982"/>
    <w:rsid w:val="00AA2ED9"/>
    <w:rsid w:val="00AB4501"/>
    <w:rsid w:val="00AB6B3A"/>
    <w:rsid w:val="00AC0DC6"/>
    <w:rsid w:val="00AC1C04"/>
    <w:rsid w:val="00AD35B1"/>
    <w:rsid w:val="00AD7859"/>
    <w:rsid w:val="00AE16E1"/>
    <w:rsid w:val="00AE7481"/>
    <w:rsid w:val="00B10586"/>
    <w:rsid w:val="00B12BCB"/>
    <w:rsid w:val="00B31256"/>
    <w:rsid w:val="00B546F5"/>
    <w:rsid w:val="00B770FA"/>
    <w:rsid w:val="00B949DA"/>
    <w:rsid w:val="00BB0161"/>
    <w:rsid w:val="00BB4132"/>
    <w:rsid w:val="00BD1246"/>
    <w:rsid w:val="00BD7494"/>
    <w:rsid w:val="00BF33DB"/>
    <w:rsid w:val="00C23942"/>
    <w:rsid w:val="00C23A21"/>
    <w:rsid w:val="00C35342"/>
    <w:rsid w:val="00C41FB8"/>
    <w:rsid w:val="00C45A3B"/>
    <w:rsid w:val="00C50D8B"/>
    <w:rsid w:val="00C513FF"/>
    <w:rsid w:val="00C615DC"/>
    <w:rsid w:val="00C66C5C"/>
    <w:rsid w:val="00C677C4"/>
    <w:rsid w:val="00CA104A"/>
    <w:rsid w:val="00CA2578"/>
    <w:rsid w:val="00CA5108"/>
    <w:rsid w:val="00CB2C32"/>
    <w:rsid w:val="00CC6A71"/>
    <w:rsid w:val="00CD1C73"/>
    <w:rsid w:val="00CD3D94"/>
    <w:rsid w:val="00CE4F45"/>
    <w:rsid w:val="00CF2727"/>
    <w:rsid w:val="00CF2FDB"/>
    <w:rsid w:val="00CF5054"/>
    <w:rsid w:val="00D1107D"/>
    <w:rsid w:val="00D35716"/>
    <w:rsid w:val="00D43CF4"/>
    <w:rsid w:val="00D472CD"/>
    <w:rsid w:val="00D64CE2"/>
    <w:rsid w:val="00D65FEF"/>
    <w:rsid w:val="00D67B44"/>
    <w:rsid w:val="00D712F7"/>
    <w:rsid w:val="00D77E80"/>
    <w:rsid w:val="00DC1FD1"/>
    <w:rsid w:val="00DD16B2"/>
    <w:rsid w:val="00DD6C57"/>
    <w:rsid w:val="00DE3F41"/>
    <w:rsid w:val="00DF78A8"/>
    <w:rsid w:val="00DF7D14"/>
    <w:rsid w:val="00E24D76"/>
    <w:rsid w:val="00E3512D"/>
    <w:rsid w:val="00E55BD7"/>
    <w:rsid w:val="00E662B7"/>
    <w:rsid w:val="00E841D3"/>
    <w:rsid w:val="00EC4EA4"/>
    <w:rsid w:val="00EE6FD6"/>
    <w:rsid w:val="00EF24F5"/>
    <w:rsid w:val="00EF7A72"/>
    <w:rsid w:val="00F2676A"/>
    <w:rsid w:val="00F453F0"/>
    <w:rsid w:val="00F74892"/>
    <w:rsid w:val="00F9375A"/>
    <w:rsid w:val="00F94AF3"/>
    <w:rsid w:val="00FB4E75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C9B53-FE4B-4F43-9332-A41EC63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4ED2"/>
    <w:pPr>
      <w:keepNext/>
      <w:framePr w:w="9569" w:h="2453" w:hSpace="180" w:wrap="auto" w:vAnchor="text" w:hAnchor="page" w:x="1702" w:y="1207"/>
      <w:tabs>
        <w:tab w:val="center" w:pos="1134"/>
        <w:tab w:val="left" w:pos="3969"/>
      </w:tabs>
      <w:jc w:val="both"/>
      <w:outlineLvl w:val="1"/>
    </w:pPr>
    <w:rPr>
      <w:rFonts w:ascii="Arial" w:hAnsi="Arial"/>
      <w:b/>
      <w:color w:val="000000"/>
      <w:sz w:val="26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B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84ED2"/>
    <w:rPr>
      <w:rFonts w:ascii="Arial" w:eastAsia="Times New Roman" w:hAnsi="Arial" w:cs="Times New Roman"/>
      <w:b/>
      <w:color w:val="000000"/>
      <w:sz w:val="26"/>
      <w:szCs w:val="20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D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A2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F50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F50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5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A81EB4"/>
    <w:pPr>
      <w:ind w:firstLine="708"/>
      <w:jc w:val="both"/>
    </w:pPr>
    <w:rPr>
      <w:sz w:val="30"/>
      <w:szCs w:val="30"/>
    </w:rPr>
  </w:style>
  <w:style w:type="character" w:customStyle="1" w:styleId="ac">
    <w:name w:val="Основной текст с отступом Знак"/>
    <w:basedOn w:val="a0"/>
    <w:link w:val="ab"/>
    <w:uiPriority w:val="99"/>
    <w:rsid w:val="00A81EB4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Normal (Web)"/>
    <w:basedOn w:val="a"/>
    <w:unhideWhenUsed/>
    <w:rsid w:val="00754D0D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0E06D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E06DD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995AF1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95AF1"/>
    <w:pPr>
      <w:widowControl w:val="0"/>
      <w:shd w:val="clear" w:color="auto" w:fill="FFFFFF"/>
      <w:spacing w:before="360" w:after="720" w:line="278" w:lineRule="exact"/>
    </w:pPr>
    <w:rPr>
      <w:rFonts w:eastAsiaTheme="minorHAns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39</cp:revision>
  <cp:lastPrinted>2019-05-02T06:50:00Z</cp:lastPrinted>
  <dcterms:created xsi:type="dcterms:W3CDTF">1980-01-05T05:00:00Z</dcterms:created>
  <dcterms:modified xsi:type="dcterms:W3CDTF">2019-05-07T12:39:00Z</dcterms:modified>
</cp:coreProperties>
</file>